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8C" w:rsidRPr="00EF1BE2" w:rsidRDefault="0081398C" w:rsidP="00B72891">
      <w:pPr>
        <w:pStyle w:val="Standard"/>
        <w:spacing w:line="440" w:lineRule="exact"/>
        <w:jc w:val="center"/>
        <w:rPr>
          <w:sz w:val="32"/>
          <w:szCs w:val="32"/>
        </w:rPr>
      </w:pPr>
      <w:r w:rsidRPr="00EF1BE2">
        <w:rPr>
          <w:rFonts w:ascii="標楷體" w:eastAsia="標楷體" w:hAnsi="標楷體" w:cs="標楷體"/>
          <w:b/>
          <w:sz w:val="32"/>
          <w:szCs w:val="32"/>
        </w:rPr>
        <w:t>宜蘭縣私立芝蔴村國際幼兒園</w:t>
      </w:r>
      <w:r w:rsidR="00B86C0C">
        <w:rPr>
          <w:rFonts w:ascii="標楷體" w:eastAsia="標楷體" w:hAnsi="標楷體" w:cs="標楷體"/>
          <w:b/>
          <w:color w:val="000000"/>
          <w:sz w:val="32"/>
          <w:szCs w:val="32"/>
        </w:rPr>
        <w:t>110</w:t>
      </w:r>
      <w:r w:rsidRPr="00EF1BE2">
        <w:rPr>
          <w:rFonts w:ascii="標楷體" w:eastAsia="標楷體" w:hAnsi="標楷體" w:cs="標楷體"/>
          <w:b/>
          <w:sz w:val="32"/>
          <w:szCs w:val="32"/>
        </w:rPr>
        <w:t>學年度收退費基準表及減免收費規定</w:t>
      </w:r>
    </w:p>
    <w:p w:rsidR="0081398C" w:rsidRPr="00EF673B" w:rsidRDefault="0081398C" w:rsidP="00EF1BE2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bCs/>
          <w:color w:val="0000FF"/>
        </w:rPr>
      </w:pPr>
      <w:r w:rsidRPr="00EF673B">
        <w:rPr>
          <w:rFonts w:ascii="標楷體" w:eastAsia="標楷體" w:hAnsi="標楷體" w:cs="標楷體"/>
          <w:b/>
          <w:bCs/>
          <w:color w:val="0000FF"/>
        </w:rPr>
        <w:t>第1學期</w:t>
      </w:r>
      <w:r w:rsidR="00B86C0C">
        <w:rPr>
          <w:rFonts w:ascii="標楷體" w:eastAsia="標楷體" w:hAnsi="標楷體" w:cs="標楷體"/>
          <w:b/>
          <w:bCs/>
          <w:color w:val="0000FF"/>
        </w:rPr>
        <w:t>110</w:t>
      </w:r>
      <w:r w:rsidRPr="00EF673B">
        <w:rPr>
          <w:rFonts w:ascii="標楷體" w:eastAsia="標楷體" w:hAnsi="標楷體" w:cs="標楷體"/>
          <w:b/>
          <w:bCs/>
          <w:color w:val="0000FF"/>
        </w:rPr>
        <w:t>年8月1日至</w:t>
      </w:r>
      <w:r w:rsidR="00BB3B34">
        <w:rPr>
          <w:rFonts w:ascii="標楷體" w:eastAsia="標楷體" w:hAnsi="標楷體" w:cs="標楷體"/>
          <w:b/>
          <w:bCs/>
          <w:color w:val="0000FF"/>
        </w:rPr>
        <w:t>1</w:t>
      </w:r>
      <w:r w:rsidR="00B86C0C">
        <w:rPr>
          <w:rFonts w:ascii="標楷體" w:eastAsia="標楷體" w:hAnsi="標楷體" w:cs="標楷體" w:hint="eastAsia"/>
          <w:b/>
          <w:bCs/>
          <w:color w:val="0000FF"/>
        </w:rPr>
        <w:t>11</w:t>
      </w:r>
      <w:r w:rsidRPr="00EF673B">
        <w:rPr>
          <w:rFonts w:ascii="標楷體" w:eastAsia="標楷體" w:hAnsi="標楷體" w:cs="標楷體"/>
          <w:b/>
          <w:bCs/>
          <w:color w:val="0000FF"/>
        </w:rPr>
        <w:t>年1月31日、第2學期</w:t>
      </w:r>
      <w:r w:rsidR="00BB3B34">
        <w:rPr>
          <w:rFonts w:ascii="標楷體" w:eastAsia="標楷體" w:hAnsi="標楷體" w:cs="標楷體"/>
          <w:b/>
          <w:bCs/>
          <w:color w:val="0000FF"/>
        </w:rPr>
        <w:t>1</w:t>
      </w:r>
      <w:r w:rsidR="00B86C0C">
        <w:rPr>
          <w:rFonts w:ascii="標楷體" w:eastAsia="標楷體" w:hAnsi="標楷體" w:cs="標楷體" w:hint="eastAsia"/>
          <w:b/>
          <w:bCs/>
          <w:color w:val="0000FF"/>
        </w:rPr>
        <w:t>11</w:t>
      </w:r>
      <w:r w:rsidRPr="00EF673B">
        <w:rPr>
          <w:rFonts w:ascii="標楷體" w:eastAsia="標楷體" w:hAnsi="標楷體" w:cs="標楷體"/>
          <w:b/>
          <w:bCs/>
          <w:color w:val="0000FF"/>
        </w:rPr>
        <w:t>年2月1日至</w:t>
      </w:r>
      <w:r w:rsidR="00BB3B34">
        <w:rPr>
          <w:rFonts w:ascii="標楷體" w:eastAsia="標楷體" w:hAnsi="標楷體" w:cs="標楷體"/>
          <w:b/>
          <w:bCs/>
          <w:color w:val="0000FF"/>
        </w:rPr>
        <w:t>1</w:t>
      </w:r>
      <w:r w:rsidR="00B86C0C">
        <w:rPr>
          <w:rFonts w:ascii="標楷體" w:eastAsia="標楷體" w:hAnsi="標楷體" w:cs="標楷體" w:hint="eastAsia"/>
          <w:b/>
          <w:bCs/>
          <w:color w:val="0000FF"/>
        </w:rPr>
        <w:t>11</w:t>
      </w:r>
      <w:r w:rsidRPr="00EF673B">
        <w:rPr>
          <w:rFonts w:ascii="標楷體" w:eastAsia="標楷體" w:hAnsi="標楷體" w:cs="標楷體"/>
          <w:b/>
          <w:bCs/>
          <w:color w:val="0000FF"/>
        </w:rPr>
        <w:t>年7月31日</w:t>
      </w:r>
    </w:p>
    <w:p w:rsidR="0081398C" w:rsidRPr="000A2F4B" w:rsidRDefault="000A2F4B" w:rsidP="00EF1BE2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bCs/>
          <w:color w:val="0000FF"/>
        </w:rPr>
      </w:pPr>
      <w:r w:rsidRPr="000A2F4B">
        <w:rPr>
          <w:rFonts w:ascii="標楷體" w:eastAsia="標楷體" w:hAnsi="標楷體" w:cs="標楷體" w:hint="eastAsia"/>
          <w:b/>
          <w:bCs/>
          <w:color w:val="0000FF"/>
        </w:rPr>
        <w:t>公告日期【第1學期110年7月1日、第2學期111年1月1日前】</w:t>
      </w:r>
    </w:p>
    <w:tbl>
      <w:tblPr>
        <w:tblW w:w="10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3685"/>
        <w:gridCol w:w="1276"/>
        <w:gridCol w:w="3685"/>
      </w:tblGrid>
      <w:tr w:rsidR="00AC72A8" w:rsidRPr="00EF673B" w:rsidTr="00FB28F3">
        <w:trPr>
          <w:trHeight w:val="528"/>
          <w:jc w:val="center"/>
        </w:trPr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收費項目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收費金額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收費期間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小計</w:t>
            </w: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學費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15,000元/大班</w:t>
            </w:r>
          </w:p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22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,500元/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1學期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15,000元/大班</w:t>
            </w:r>
          </w:p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22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,500元/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雜費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44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,390元/大班</w:t>
            </w:r>
          </w:p>
          <w:p w:rsidR="00D0009B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37</w:t>
            </w:r>
            <w:r w:rsidR="00CF7277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小</w:t>
            </w:r>
            <w:r w:rsidR="00BB3B34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班</w:t>
            </w:r>
          </w:p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49</w:t>
            </w:r>
            <w:r w:rsidR="00BB3B34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BB3B34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</w:t>
            </w:r>
            <w:r w:rsidR="00AD663B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/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1學期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44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,390元/大班</w:t>
            </w:r>
          </w:p>
          <w:p w:rsidR="00D0009B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37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,5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小</w:t>
            </w:r>
            <w:r w:rsidR="00AC72A8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班</w:t>
            </w:r>
          </w:p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49</w:t>
            </w:r>
            <w:r w:rsidR="00AC72A8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AC72A8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</w:t>
            </w:r>
            <w:r w:rsidR="00AC72A8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/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材料費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385元/大班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6個月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2,310元/大班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3,600元/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活動費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300元/大班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6個月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1,800元/大班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3,600元/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AC72A8" w:rsidRPr="00EF673B" w:rsidTr="00FB28F3">
        <w:trPr>
          <w:trHeight w:val="51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午餐費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900元/大班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900元/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6個月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5,400元/大班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5,400元/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AC72A8" w:rsidRPr="00EF673B" w:rsidTr="00FB28F3">
        <w:trPr>
          <w:trHeight w:val="330"/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點心費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900元/大班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900元/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6個月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5,400元/大班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5,400元/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中小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</w:tr>
      <w:tr w:rsidR="0081398C" w:rsidRPr="00EF673B" w:rsidTr="00FB28F3">
        <w:trPr>
          <w:jc w:val="center"/>
        </w:trPr>
        <w:tc>
          <w:tcPr>
            <w:tcW w:w="1530" w:type="dxa"/>
            <w:tcBorders>
              <w:top w:val="double" w:sz="4" w:space="0" w:color="000000"/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總計</w:t>
            </w: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74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,300元/大班</w:t>
            </w:r>
          </w:p>
          <w:p w:rsidR="00D0009B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78,0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00元/</w:t>
            </w:r>
            <w:r w:rsidR="00D0009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中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小</w:t>
            </w:r>
            <w:r w:rsidR="00AD663B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班</w:t>
            </w:r>
          </w:p>
          <w:p w:rsidR="0081398C" w:rsidRPr="00FB28F3" w:rsidRDefault="00B86C0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90</w:t>
            </w:r>
            <w:r w:rsidR="00AD663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AD663B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</w:t>
            </w:r>
            <w:r w:rsidR="00AD663B"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/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幼班</w:t>
            </w: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142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與「全國幼生管理系統填報</w:t>
            </w:r>
          </w:p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收費總額」一致</w:t>
            </w: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交通費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B23E2F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 w:rsidR="00D6286F">
              <w:rPr>
                <w:rFonts w:ascii="標楷體" w:eastAsia="標楷體" w:hAnsi="標楷體" w:cs="標楷體"/>
                <w:b/>
                <w:sz w:val="26"/>
                <w:szCs w:val="26"/>
              </w:rPr>
              <w:t>4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00元/來回，</w:t>
            </w:r>
            <w:r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,</w:t>
            </w:r>
            <w:r w:rsidR="00D6286F">
              <w:rPr>
                <w:rFonts w:ascii="標楷體" w:eastAsia="標楷體" w:hAnsi="標楷體" w:cs="標楷體"/>
                <w:b/>
                <w:sz w:val="26"/>
                <w:szCs w:val="26"/>
              </w:rPr>
              <w:t>2</w:t>
            </w:r>
            <w:r w:rsidR="0081398C"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00元/單程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6個月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保險費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2448A1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</w:rPr>
            </w:pPr>
            <w:r w:rsidRPr="00FB28F3">
              <w:rPr>
                <w:rFonts w:ascii="標楷體" w:eastAsia="標楷體" w:hAnsi="標楷體" w:cs="標楷體"/>
                <w:b/>
              </w:rPr>
              <w:t>第1學期</w:t>
            </w:r>
            <w:r w:rsidR="002448A1">
              <w:rPr>
                <w:rFonts w:ascii="標楷體" w:eastAsia="標楷體" w:hAnsi="標楷體" w:cs="標楷體"/>
                <w:b/>
              </w:rPr>
              <w:t>175</w:t>
            </w:r>
            <w:r w:rsidRPr="00FB28F3">
              <w:rPr>
                <w:rFonts w:ascii="標楷體" w:eastAsia="標楷體" w:hAnsi="標楷體" w:cs="標楷體"/>
                <w:b/>
              </w:rPr>
              <w:t>元、第2學期</w:t>
            </w:r>
            <w:r w:rsidR="002448A1">
              <w:rPr>
                <w:rFonts w:ascii="標楷體" w:eastAsia="標楷體" w:hAnsi="標楷體" w:cs="標楷體"/>
                <w:b/>
              </w:rPr>
              <w:t>175</w:t>
            </w:r>
            <w:r w:rsidRPr="00FB28F3">
              <w:rPr>
                <w:rFonts w:ascii="標楷體" w:eastAsia="標楷體" w:hAnsi="標楷體" w:cs="標楷體"/>
                <w:b/>
              </w:rPr>
              <w:t>元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/>
                <w:b/>
                <w:sz w:val="26"/>
                <w:szCs w:val="26"/>
              </w:rPr>
              <w:t>1學期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98C" w:rsidRPr="00FB28F3" w:rsidRDefault="0081398C" w:rsidP="00570903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AC72A8" w:rsidRPr="00EF673B" w:rsidTr="00FB28F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A8C" w:rsidRPr="00FB28F3" w:rsidRDefault="00D65A8C" w:rsidP="00D0009B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FB28F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課後延托費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A8C" w:rsidRPr="003919B9" w:rsidRDefault="00FB28F3" w:rsidP="00570903">
            <w:pPr>
              <w:pStyle w:val="Standard"/>
              <w:spacing w:line="340" w:lineRule="exact"/>
              <w:rPr>
                <w:rFonts w:ascii="標楷體" w:eastAsia="標楷體" w:hAnsi="標楷體" w:cs="標楷體"/>
                <w:b/>
              </w:rPr>
            </w:pPr>
            <w:r w:rsidRPr="003919B9">
              <w:rPr>
                <w:rFonts w:ascii="標楷體" w:eastAsia="標楷體" w:hAnsi="標楷體" w:cs="標楷體" w:hint="eastAsia"/>
                <w:b/>
              </w:rPr>
              <w:t>每</w:t>
            </w:r>
            <w:r w:rsidR="00D65A8C" w:rsidRPr="003919B9">
              <w:rPr>
                <w:rFonts w:ascii="標楷體" w:eastAsia="標楷體" w:hAnsi="標楷體" w:cs="標楷體" w:hint="eastAsia"/>
                <w:b/>
              </w:rPr>
              <w:t>小時</w:t>
            </w:r>
            <w:r w:rsidR="003919B9" w:rsidRPr="003919B9">
              <w:rPr>
                <w:rFonts w:ascii="標楷體" w:eastAsia="標楷體" w:hAnsi="標楷體" w:cs="標楷體" w:hint="eastAsia"/>
                <w:b/>
              </w:rPr>
              <w:t>收</w:t>
            </w:r>
            <w:r w:rsidR="00D65A8C" w:rsidRPr="003919B9">
              <w:rPr>
                <w:rFonts w:ascii="標楷體" w:eastAsia="標楷體" w:hAnsi="標楷體" w:cs="標楷體" w:hint="eastAsia"/>
                <w:b/>
              </w:rPr>
              <w:t>100元，每月</w:t>
            </w:r>
            <w:r w:rsidR="003919B9" w:rsidRPr="003919B9">
              <w:rPr>
                <w:rFonts w:ascii="標楷體" w:eastAsia="標楷體" w:hAnsi="標楷體" w:cs="標楷體" w:hint="eastAsia"/>
                <w:b/>
              </w:rPr>
              <w:t>收</w:t>
            </w:r>
            <w:r w:rsidR="00C71A32" w:rsidRPr="003919B9">
              <w:rPr>
                <w:rFonts w:ascii="標楷體" w:eastAsia="標楷體" w:hAnsi="標楷體" w:cs="標楷體" w:hint="eastAsia"/>
                <w:b/>
              </w:rPr>
              <w:t>1</w:t>
            </w:r>
            <w:r w:rsidR="00C71A32" w:rsidRPr="003919B9">
              <w:rPr>
                <w:rFonts w:ascii="標楷體" w:eastAsia="標楷體" w:hAnsi="標楷體" w:cs="標楷體"/>
                <w:b/>
              </w:rPr>
              <w:t>,</w:t>
            </w:r>
            <w:r w:rsidR="00C71A32" w:rsidRPr="003919B9">
              <w:rPr>
                <w:rFonts w:ascii="標楷體" w:eastAsia="標楷體" w:hAnsi="標楷體" w:cs="標楷體" w:hint="eastAsia"/>
                <w:b/>
              </w:rPr>
              <w:t>5</w:t>
            </w:r>
            <w:r w:rsidR="00D65A8C" w:rsidRPr="003919B9">
              <w:rPr>
                <w:rFonts w:ascii="標楷體" w:eastAsia="標楷體" w:hAnsi="標楷體" w:cs="標楷體" w:hint="eastAsia"/>
                <w:b/>
              </w:rPr>
              <w:t>00元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A8C" w:rsidRPr="00FB28F3" w:rsidRDefault="00D65A8C" w:rsidP="0057090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A8C" w:rsidRPr="00FB28F3" w:rsidRDefault="00D65A8C" w:rsidP="00570903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976590" w:rsidRPr="00EF673B" w:rsidTr="00FB28F3">
        <w:trPr>
          <w:trHeight w:val="6236"/>
          <w:jc w:val="center"/>
        </w:trPr>
        <w:tc>
          <w:tcPr>
            <w:tcW w:w="153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D42" w:rsidRPr="00AD663B" w:rsidRDefault="008F46D7" w:rsidP="00570903">
            <w:pPr>
              <w:pStyle w:val="a7"/>
              <w:spacing w:line="340" w:lineRule="exact"/>
              <w:ind w:left="0"/>
              <w:jc w:val="center"/>
              <w:rPr>
                <w:rFonts w:ascii="標楷體" w:eastAsia="標楷體" w:hAnsi="標楷體" w:cs="標楷體"/>
                <w:b/>
                <w:szCs w:val="24"/>
                <w:shd w:val="clear" w:color="auto" w:fill="FFFF00"/>
              </w:rPr>
            </w:pPr>
            <w:r w:rsidRPr="00AD663B">
              <w:rPr>
                <w:rFonts w:ascii="標楷體" w:eastAsia="標楷體" w:hAnsi="標楷體" w:cs="標楷體" w:hint="eastAsia"/>
                <w:b/>
                <w:szCs w:val="24"/>
              </w:rPr>
              <w:t>備 註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976590" w:rsidRPr="00D0009B" w:rsidRDefault="00EF673B" w:rsidP="00570903">
            <w:pPr>
              <w:pStyle w:val="a7"/>
              <w:spacing w:line="340" w:lineRule="exact"/>
              <w:ind w:left="0"/>
              <w:jc w:val="both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D0009B">
              <w:rPr>
                <w:rFonts w:ascii="標楷體" w:eastAsia="標楷體" w:hAnsi="標楷體" w:cs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="00976590" w:rsidRPr="00D0009B"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【減免收費規定】</w:t>
            </w:r>
          </w:p>
          <w:p w:rsidR="006D21AE" w:rsidRPr="00825C67" w:rsidRDefault="006F37C2" w:rsidP="006D21AE">
            <w:pPr>
              <w:pStyle w:val="a7"/>
              <w:numPr>
                <w:ilvl w:val="0"/>
                <w:numId w:val="8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6F37C2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教育部提供之5歲幼兒就學補助，自110年8月起，比照育兒津貼提高額度，第1胎1學期補助2萬1,000元，第2胎2萬4000元，第3胎以上補助2萬7000元，經濟弱勢家庭子女最高補助3萬元(採擇優請領)。</w:t>
            </w:r>
          </w:p>
          <w:p w:rsidR="00976590" w:rsidRPr="00FB28F3" w:rsidRDefault="00976590" w:rsidP="00FF3084">
            <w:pPr>
              <w:pStyle w:val="a7"/>
              <w:numPr>
                <w:ilvl w:val="0"/>
                <w:numId w:val="8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/>
                <w:b/>
                <w:color w:val="000000"/>
                <w:szCs w:val="24"/>
              </w:rPr>
              <w:t>2-4歲弱勢家戶幼兒就學費用由宜蘭縣政府（含公彩盈餘）及教育部補助。</w:t>
            </w:r>
          </w:p>
          <w:p w:rsidR="00FB28F3" w:rsidRDefault="00976590" w:rsidP="00FB28F3">
            <w:pPr>
              <w:pStyle w:val="a7"/>
              <w:numPr>
                <w:ilvl w:val="0"/>
                <w:numId w:val="8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低收入戶、原住民、重度以上身心障礙幼兒及重度以上身心障礙人士之子女</w:t>
            </w:r>
          </w:p>
          <w:p w:rsidR="00976590" w:rsidRPr="00FB28F3" w:rsidRDefault="00976590" w:rsidP="00FB28F3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，保險費由教育部全額補助。</w:t>
            </w:r>
          </w:p>
          <w:p w:rsidR="00976590" w:rsidRPr="00FB28F3" w:rsidRDefault="00EF673B" w:rsidP="00570903">
            <w:p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4. </w:t>
            </w:r>
            <w:r w:rsidR="00976590" w:rsidRPr="00FB28F3">
              <w:rPr>
                <w:rFonts w:ascii="標楷體" w:eastAsia="標楷體" w:hAnsi="標楷體" w:cs="標楷體"/>
                <w:b/>
                <w:color w:val="000000"/>
              </w:rPr>
              <w:t>3-4歲原住民幼兒由原住民族委員會補助10,000元。</w:t>
            </w:r>
          </w:p>
          <w:p w:rsidR="00976590" w:rsidRPr="00FB28F3" w:rsidRDefault="00EF673B" w:rsidP="00570903">
            <w:p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5. </w:t>
            </w:r>
            <w:r w:rsidR="00FF3084" w:rsidRPr="00FB28F3">
              <w:rPr>
                <w:rFonts w:ascii="標楷體" w:eastAsia="標楷體" w:hAnsi="標楷體" w:cs="標楷體" w:hint="eastAsia"/>
                <w:b/>
                <w:color w:val="000000"/>
              </w:rPr>
              <w:t>同一家庭同時有二個孩子就讀本園者，二個孩子的雜費優惠2</w:t>
            </w:r>
            <w:r w:rsidR="00FF3084" w:rsidRPr="00FB28F3">
              <w:rPr>
                <w:rFonts w:ascii="標楷體" w:eastAsia="標楷體" w:hAnsi="標楷體" w:cs="標楷體"/>
                <w:b/>
                <w:color w:val="000000"/>
              </w:rPr>
              <w:t>,</w:t>
            </w:r>
            <w:r w:rsidR="00FF3084" w:rsidRPr="00FB28F3">
              <w:rPr>
                <w:rFonts w:ascii="標楷體" w:eastAsia="標楷體" w:hAnsi="標楷體" w:cs="標楷體" w:hint="eastAsia"/>
                <w:b/>
                <w:color w:val="000000"/>
              </w:rPr>
              <w:t>200元</w:t>
            </w:r>
            <w:r w:rsidR="00FB28F3">
              <w:rPr>
                <w:rFonts w:ascii="標楷體" w:eastAsia="標楷體" w:hAnsi="標楷體" w:cs="標楷體" w:hint="eastAsia"/>
                <w:b/>
                <w:color w:val="000000"/>
              </w:rPr>
              <w:t>計算</w:t>
            </w:r>
            <w:r w:rsidR="00976590" w:rsidRPr="00FB28F3">
              <w:rPr>
                <w:rFonts w:ascii="標楷體" w:eastAsia="標楷體" w:hAnsi="標楷體" w:cs="標楷體" w:hint="eastAsia"/>
                <w:b/>
                <w:color w:val="000000"/>
              </w:rPr>
              <w:t>。</w:t>
            </w:r>
          </w:p>
          <w:p w:rsidR="00976590" w:rsidRPr="00FB28F3" w:rsidRDefault="00EF673B" w:rsidP="00570903">
            <w:pPr>
              <w:pStyle w:val="a7"/>
              <w:spacing w:line="340" w:lineRule="exact"/>
              <w:ind w:left="0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 w:rsidR="00976590" w:rsidRPr="00FB28F3">
              <w:rPr>
                <w:rFonts w:ascii="標楷體" w:eastAsia="標楷體" w:hAnsi="標楷體" w:cs="標楷體"/>
                <w:b/>
                <w:color w:val="000000"/>
                <w:szCs w:val="24"/>
              </w:rPr>
              <w:t>【其他注意事項】</w:t>
            </w:r>
          </w:p>
          <w:p w:rsidR="004B7E0B" w:rsidRDefault="00976590" w:rsidP="00FF3084">
            <w:pPr>
              <w:pStyle w:val="a7"/>
              <w:numPr>
                <w:ilvl w:val="0"/>
                <w:numId w:val="7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本園收退費基準依照宜蘭縣政府發布「宜蘭縣公私立幼兒園收退費辦法」辦</w:t>
            </w:r>
          </w:p>
          <w:p w:rsidR="00976590" w:rsidRPr="00FB28F3" w:rsidRDefault="00976590" w:rsidP="004B7E0B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理。</w:t>
            </w:r>
          </w:p>
          <w:p w:rsidR="00FB28F3" w:rsidRDefault="00976590" w:rsidP="00FF3084">
            <w:pPr>
              <w:pStyle w:val="a7"/>
              <w:numPr>
                <w:ilvl w:val="0"/>
                <w:numId w:val="7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為配合教育部辦理「</w:t>
            </w:r>
            <w:r w:rsidRPr="00FB28F3">
              <w:rPr>
                <w:rFonts w:ascii="標楷體" w:eastAsia="標楷體" w:hAnsi="標楷體" w:cs="標楷體"/>
                <w:b/>
                <w:color w:val="000000"/>
                <w:szCs w:val="24"/>
              </w:rPr>
              <w:t>5歲幼兒免學費教育計畫」，在收費總額不變下，</w:t>
            </w: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調整大</w:t>
            </w:r>
          </w:p>
          <w:p w:rsidR="00976590" w:rsidRPr="00FB28F3" w:rsidRDefault="00976590" w:rsidP="00FB28F3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班收費項目。</w:t>
            </w:r>
          </w:p>
          <w:p w:rsidR="00FB28F3" w:rsidRDefault="00976590" w:rsidP="00FF3084">
            <w:pPr>
              <w:pStyle w:val="a7"/>
              <w:numPr>
                <w:ilvl w:val="0"/>
                <w:numId w:val="7"/>
              </w:num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/>
                <w:b/>
                <w:color w:val="000000"/>
                <w:szCs w:val="24"/>
              </w:rPr>
              <w:t>5歲幼兒免學費教育計畫補助款採「學費等政府補助款發放後再轉發</w:t>
            </w: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給家長」</w:t>
            </w:r>
          </w:p>
          <w:p w:rsidR="00976590" w:rsidRPr="00FB28F3" w:rsidRDefault="00976590" w:rsidP="00FB28F3">
            <w:pPr>
              <w:pStyle w:val="a7"/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，「弱勢加額補助等補助款發放後轉給家長」。</w:t>
            </w:r>
          </w:p>
          <w:p w:rsidR="00976590" w:rsidRPr="00FB28F3" w:rsidRDefault="00352D1D" w:rsidP="00570903">
            <w:pPr>
              <w:spacing w:line="3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FB28F3">
              <w:rPr>
                <w:rFonts w:ascii="標楷體" w:eastAsia="標楷體" w:hAnsi="標楷體" w:cs="標楷體" w:hint="eastAsia"/>
                <w:b/>
                <w:color w:val="000000"/>
              </w:rPr>
              <w:t xml:space="preserve"> 4. </w:t>
            </w:r>
            <w:r w:rsidR="00976590" w:rsidRPr="00FB28F3">
              <w:rPr>
                <w:rFonts w:ascii="標楷體" w:eastAsia="標楷體" w:hAnsi="標楷體" w:cs="標楷體" w:hint="eastAsia"/>
                <w:b/>
                <w:color w:val="000000"/>
              </w:rPr>
              <w:t>大班雜費第</w:t>
            </w:r>
            <w:r w:rsidR="00976590" w:rsidRPr="00FB28F3">
              <w:rPr>
                <w:rFonts w:ascii="標楷體" w:eastAsia="標楷體" w:hAnsi="標楷體" w:cs="標楷體"/>
                <w:b/>
                <w:color w:val="000000"/>
              </w:rPr>
              <w:t>1個月收取</w:t>
            </w:r>
            <w:r w:rsidR="00FF3084" w:rsidRPr="00FB28F3"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 w:rsidR="00B86C0C">
              <w:rPr>
                <w:rFonts w:ascii="標楷體" w:eastAsia="標楷體" w:hAnsi="標楷體" w:cs="標楷體" w:hint="eastAsia"/>
                <w:b/>
                <w:color w:val="000000"/>
              </w:rPr>
              <w:t>9</w:t>
            </w:r>
            <w:r w:rsidR="00976590" w:rsidRPr="00FB28F3">
              <w:rPr>
                <w:rFonts w:ascii="標楷體" w:eastAsia="標楷體" w:hAnsi="標楷體" w:cs="標楷體"/>
                <w:b/>
                <w:color w:val="000000"/>
              </w:rPr>
              <w:t>,315元整，第2-6個月每月收取</w:t>
            </w:r>
            <w:r w:rsidR="00FF3084" w:rsidRPr="00FB28F3">
              <w:rPr>
                <w:rFonts w:ascii="標楷體" w:eastAsia="標楷體" w:hAnsi="標楷體" w:cs="標楷體" w:hint="eastAsia"/>
                <w:b/>
                <w:color w:val="000000"/>
              </w:rPr>
              <w:t>5</w:t>
            </w:r>
            <w:r w:rsidR="00FF3084" w:rsidRPr="00FB28F3">
              <w:rPr>
                <w:rFonts w:ascii="標楷體" w:eastAsia="標楷體" w:hAnsi="標楷體" w:cs="標楷體"/>
                <w:b/>
                <w:color w:val="000000"/>
              </w:rPr>
              <w:t>,</w:t>
            </w:r>
            <w:r w:rsidR="00FF3084" w:rsidRPr="00FB28F3">
              <w:rPr>
                <w:rFonts w:ascii="標楷體" w:eastAsia="標楷體" w:hAnsi="標楷體" w:cs="標楷體" w:hint="eastAsia"/>
                <w:b/>
                <w:color w:val="000000"/>
              </w:rPr>
              <w:t>0</w:t>
            </w:r>
            <w:r w:rsidR="00976590" w:rsidRPr="00FB28F3">
              <w:rPr>
                <w:rFonts w:ascii="標楷體" w:eastAsia="標楷體" w:hAnsi="標楷體" w:cs="標楷體"/>
                <w:b/>
                <w:color w:val="000000"/>
              </w:rPr>
              <w:t>15元整。</w:t>
            </w:r>
          </w:p>
          <w:p w:rsidR="004B7E0B" w:rsidRDefault="00EF673B" w:rsidP="00570903">
            <w:pPr>
              <w:spacing w:line="340" w:lineRule="exact"/>
              <w:jc w:val="both"/>
              <w:rPr>
                <w:rFonts w:ascii="新細明體" w:hAnsi="新細明體" w:cs="標楷體"/>
                <w:b/>
              </w:rPr>
            </w:pPr>
            <w:r w:rsidRPr="00FB28F3">
              <w:rPr>
                <w:rFonts w:ascii="標楷體" w:eastAsia="標楷體" w:hAnsi="標楷體" w:cs="標楷體" w:hint="eastAsia"/>
                <w:b/>
              </w:rPr>
              <w:t xml:space="preserve"> 5. </w:t>
            </w:r>
            <w:r w:rsidR="00FF3084" w:rsidRPr="00FB28F3">
              <w:rPr>
                <w:rFonts w:ascii="標楷體" w:eastAsia="標楷體" w:hAnsi="標楷體" w:cs="標楷體" w:hint="eastAsia"/>
                <w:b/>
              </w:rPr>
              <w:t>中小班雜費第1</w:t>
            </w:r>
            <w:r w:rsidR="00976590" w:rsidRPr="00FB28F3">
              <w:rPr>
                <w:rFonts w:ascii="標楷體" w:eastAsia="標楷體" w:hAnsi="標楷體" w:cs="標楷體" w:hint="eastAsia"/>
                <w:b/>
              </w:rPr>
              <w:t>個月收取</w:t>
            </w:r>
            <w:r w:rsidR="00B86C0C">
              <w:rPr>
                <w:rFonts w:ascii="標楷體" w:eastAsia="標楷體" w:hAnsi="標楷體" w:cs="標楷體" w:hint="eastAsia"/>
                <w:b/>
              </w:rPr>
              <w:t>15</w:t>
            </w:r>
            <w:r w:rsidR="00976590" w:rsidRPr="00FB28F3">
              <w:rPr>
                <w:rFonts w:ascii="標楷體" w:eastAsia="標楷體" w:hAnsi="標楷體" w:cs="標楷體"/>
                <w:b/>
              </w:rPr>
              <w:t>,</w:t>
            </w:r>
            <w:r w:rsidR="00B86C0C">
              <w:rPr>
                <w:rFonts w:ascii="標楷體" w:eastAsia="標楷體" w:hAnsi="標楷體" w:cs="標楷體" w:hint="eastAsia"/>
                <w:b/>
              </w:rPr>
              <w:t>0</w:t>
            </w:r>
            <w:r w:rsidR="00976590" w:rsidRPr="00FB28F3">
              <w:rPr>
                <w:rFonts w:ascii="標楷體" w:eastAsia="標楷體" w:hAnsi="標楷體" w:cs="標楷體" w:hint="eastAsia"/>
                <w:b/>
              </w:rPr>
              <w:t>00元整，第2-6個月每月收取4</w:t>
            </w:r>
            <w:r w:rsidR="00976590" w:rsidRPr="00FB28F3">
              <w:rPr>
                <w:rFonts w:ascii="標楷體" w:eastAsia="標楷體" w:hAnsi="標楷體" w:cs="標楷體"/>
                <w:b/>
              </w:rPr>
              <w:t>,</w:t>
            </w:r>
            <w:r w:rsidR="00FF3084" w:rsidRPr="00FB28F3">
              <w:rPr>
                <w:rFonts w:ascii="標楷體" w:eastAsia="標楷體" w:hAnsi="標楷體" w:cs="標楷體" w:hint="eastAsia"/>
                <w:b/>
              </w:rPr>
              <w:t>5</w:t>
            </w:r>
            <w:r w:rsidR="00976590" w:rsidRPr="00FB28F3">
              <w:rPr>
                <w:rFonts w:ascii="標楷體" w:eastAsia="標楷體" w:hAnsi="標楷體" w:cs="標楷體" w:hint="eastAsia"/>
                <w:b/>
              </w:rPr>
              <w:t>00元整</w:t>
            </w:r>
            <w:r w:rsidR="004B7E0B">
              <w:rPr>
                <w:rFonts w:ascii="新細明體" w:hAnsi="新細明體" w:cs="標楷體" w:hint="eastAsia"/>
                <w:b/>
              </w:rPr>
              <w:t>。</w:t>
            </w:r>
          </w:p>
          <w:p w:rsidR="00976590" w:rsidRPr="00FF3084" w:rsidRDefault="004B7E0B" w:rsidP="00570903">
            <w:pPr>
              <w:spacing w:line="34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新細明體" w:hAnsi="新細明體" w:cs="標楷體" w:hint="eastAsia"/>
                <w:b/>
              </w:rPr>
              <w:t xml:space="preserve"> 6.  </w:t>
            </w:r>
            <w:r w:rsidR="00FF3084" w:rsidRPr="00FB28F3">
              <w:rPr>
                <w:rFonts w:ascii="標楷體" w:eastAsia="標楷體" w:hAnsi="標楷體" w:cs="標楷體" w:hint="eastAsia"/>
                <w:b/>
              </w:rPr>
              <w:t>幼班雜費第1個月收取</w:t>
            </w:r>
            <w:r w:rsidR="00B86C0C">
              <w:rPr>
                <w:rFonts w:ascii="標楷體" w:eastAsia="標楷體" w:hAnsi="標楷體" w:cs="標楷體" w:hint="eastAsia"/>
                <w:b/>
              </w:rPr>
              <w:t>24</w:t>
            </w:r>
            <w:r w:rsidR="00FF3084" w:rsidRPr="00FB28F3">
              <w:rPr>
                <w:rFonts w:ascii="標楷體" w:eastAsia="標楷體" w:hAnsi="標楷體" w:cs="標楷體"/>
                <w:b/>
              </w:rPr>
              <w:t>,</w:t>
            </w:r>
            <w:r w:rsidR="00B86C0C">
              <w:rPr>
                <w:rFonts w:ascii="標楷體" w:eastAsia="標楷體" w:hAnsi="標楷體" w:cs="標楷體" w:hint="eastAsia"/>
                <w:b/>
              </w:rPr>
              <w:t>5</w:t>
            </w:r>
            <w:r w:rsidR="00FF3084" w:rsidRPr="00FB28F3">
              <w:rPr>
                <w:rFonts w:ascii="標楷體" w:eastAsia="標楷體" w:hAnsi="標楷體" w:cs="標楷體" w:hint="eastAsia"/>
                <w:b/>
              </w:rPr>
              <w:t>00元整，第2-6個月每月收取5</w:t>
            </w:r>
            <w:r w:rsidR="00FF3084" w:rsidRPr="00FB28F3">
              <w:rPr>
                <w:rFonts w:ascii="標楷體" w:eastAsia="標楷體" w:hAnsi="標楷體" w:cs="標楷體"/>
                <w:b/>
              </w:rPr>
              <w:t>,</w:t>
            </w:r>
            <w:r w:rsidR="00FF3084" w:rsidRPr="00FB28F3">
              <w:rPr>
                <w:rFonts w:ascii="標楷體" w:eastAsia="標楷體" w:hAnsi="標楷體" w:cs="標楷體" w:hint="eastAsia"/>
                <w:b/>
              </w:rPr>
              <w:t>000元整</w:t>
            </w:r>
            <w:r w:rsidR="00976590" w:rsidRPr="00FB28F3">
              <w:rPr>
                <w:rFonts w:ascii="標楷體" w:eastAsia="標楷體" w:hAnsi="標楷體" w:cs="標楷體" w:hint="eastAsia"/>
                <w:b/>
              </w:rPr>
              <w:t>。</w:t>
            </w:r>
          </w:p>
        </w:tc>
      </w:tr>
    </w:tbl>
    <w:p w:rsidR="005858CF" w:rsidRPr="004B7E0B" w:rsidRDefault="005858CF"/>
    <w:sectPr w:rsidR="005858CF" w:rsidRPr="004B7E0B" w:rsidSect="00C276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A9" w:rsidRDefault="00002CA9" w:rsidP="0081398C">
      <w:r>
        <w:separator/>
      </w:r>
    </w:p>
  </w:endnote>
  <w:endnote w:type="continuationSeparator" w:id="0">
    <w:p w:rsidR="00002CA9" w:rsidRDefault="00002CA9" w:rsidP="0081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A9" w:rsidRDefault="00002CA9" w:rsidP="0081398C">
      <w:r>
        <w:separator/>
      </w:r>
    </w:p>
  </w:footnote>
  <w:footnote w:type="continuationSeparator" w:id="0">
    <w:p w:rsidR="00002CA9" w:rsidRDefault="00002CA9" w:rsidP="0081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5D4A"/>
    <w:multiLevelType w:val="multilevel"/>
    <w:tmpl w:val="4014A1E4"/>
    <w:styleLink w:val="WW8Num36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-"/>
      <w:lvlJc w:val="left"/>
      <w:pPr>
        <w:ind w:left="840" w:hanging="360"/>
      </w:pPr>
      <w:rPr>
        <w:rFonts w:ascii="Calibri" w:eastAsia="新細明體, PMingLiU" w:hAnsi="Calibri" w:cs="Calibri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C5E2ECA"/>
    <w:multiLevelType w:val="hybridMultilevel"/>
    <w:tmpl w:val="A546DCA6"/>
    <w:lvl w:ilvl="0" w:tplc="54AEEA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76B2262"/>
    <w:multiLevelType w:val="hybridMultilevel"/>
    <w:tmpl w:val="F0B84992"/>
    <w:lvl w:ilvl="0" w:tplc="B2062F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8122FF"/>
    <w:multiLevelType w:val="hybridMultilevel"/>
    <w:tmpl w:val="43660B2C"/>
    <w:lvl w:ilvl="0" w:tplc="EAE88D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04B5834"/>
    <w:multiLevelType w:val="hybridMultilevel"/>
    <w:tmpl w:val="6EE4B976"/>
    <w:lvl w:ilvl="0" w:tplc="E8442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FE0FBB"/>
    <w:multiLevelType w:val="multilevel"/>
    <w:tmpl w:val="33C46B14"/>
    <w:styleLink w:val="WW8Num2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-"/>
      <w:lvlJc w:val="left"/>
      <w:pPr>
        <w:ind w:left="840" w:hanging="360"/>
      </w:pPr>
      <w:rPr>
        <w:rFonts w:ascii="Calibri" w:eastAsia="新細明體, PMingLiU" w:hAnsi="Calibri" w:cs="Calibri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06"/>
    <w:rsid w:val="00002CA9"/>
    <w:rsid w:val="000A2F4B"/>
    <w:rsid w:val="001328FF"/>
    <w:rsid w:val="00144790"/>
    <w:rsid w:val="002448A1"/>
    <w:rsid w:val="00251B31"/>
    <w:rsid w:val="00331BC6"/>
    <w:rsid w:val="00337CC4"/>
    <w:rsid w:val="00352D1D"/>
    <w:rsid w:val="003919B9"/>
    <w:rsid w:val="003B67BC"/>
    <w:rsid w:val="004B7E0B"/>
    <w:rsid w:val="00537432"/>
    <w:rsid w:val="00570903"/>
    <w:rsid w:val="005858CF"/>
    <w:rsid w:val="005B4396"/>
    <w:rsid w:val="0062588B"/>
    <w:rsid w:val="00682806"/>
    <w:rsid w:val="006D21AE"/>
    <w:rsid w:val="006F37C2"/>
    <w:rsid w:val="00732980"/>
    <w:rsid w:val="007431EA"/>
    <w:rsid w:val="007918A1"/>
    <w:rsid w:val="007B6CBC"/>
    <w:rsid w:val="0081398C"/>
    <w:rsid w:val="00825C67"/>
    <w:rsid w:val="00844341"/>
    <w:rsid w:val="008D786D"/>
    <w:rsid w:val="008F46D7"/>
    <w:rsid w:val="008F595F"/>
    <w:rsid w:val="00976590"/>
    <w:rsid w:val="00A15FA0"/>
    <w:rsid w:val="00A70142"/>
    <w:rsid w:val="00AC72A8"/>
    <w:rsid w:val="00AD65DE"/>
    <w:rsid w:val="00AD663B"/>
    <w:rsid w:val="00B23E2F"/>
    <w:rsid w:val="00B35A6F"/>
    <w:rsid w:val="00B72891"/>
    <w:rsid w:val="00B86C0C"/>
    <w:rsid w:val="00BB3B34"/>
    <w:rsid w:val="00BF4810"/>
    <w:rsid w:val="00C20D42"/>
    <w:rsid w:val="00C276EA"/>
    <w:rsid w:val="00C71A32"/>
    <w:rsid w:val="00C77B96"/>
    <w:rsid w:val="00CC4608"/>
    <w:rsid w:val="00CF7277"/>
    <w:rsid w:val="00D0009B"/>
    <w:rsid w:val="00D6286F"/>
    <w:rsid w:val="00D65A8C"/>
    <w:rsid w:val="00E1330A"/>
    <w:rsid w:val="00E45583"/>
    <w:rsid w:val="00E47927"/>
    <w:rsid w:val="00EF1BE2"/>
    <w:rsid w:val="00EF673B"/>
    <w:rsid w:val="00F328B3"/>
    <w:rsid w:val="00F55231"/>
    <w:rsid w:val="00FB28F3"/>
    <w:rsid w:val="00FB7029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71B5F-B0DF-4EF9-99C9-9ED0D4F0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8C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98C"/>
    <w:rPr>
      <w:sz w:val="20"/>
      <w:szCs w:val="20"/>
    </w:rPr>
  </w:style>
  <w:style w:type="paragraph" w:customStyle="1" w:styleId="Standard">
    <w:name w:val="Standard"/>
    <w:rsid w:val="0081398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basedOn w:val="Standard"/>
    <w:rsid w:val="0081398C"/>
    <w:pPr>
      <w:spacing w:after="140" w:line="288" w:lineRule="auto"/>
    </w:pPr>
  </w:style>
  <w:style w:type="paragraph" w:styleId="a7">
    <w:name w:val="List Paragraph"/>
    <w:basedOn w:val="Standard"/>
    <w:rsid w:val="0081398C"/>
    <w:pPr>
      <w:spacing w:line="440" w:lineRule="exact"/>
      <w:ind w:left="480"/>
    </w:pPr>
    <w:rPr>
      <w:rFonts w:ascii="Calibri" w:eastAsia="Calibri" w:hAnsi="Calibri" w:cs="Calibri"/>
      <w:szCs w:val="22"/>
    </w:rPr>
  </w:style>
  <w:style w:type="numbering" w:customStyle="1" w:styleId="WW8Num24">
    <w:name w:val="WW8Num24"/>
    <w:basedOn w:val="a2"/>
    <w:rsid w:val="0081398C"/>
    <w:pPr>
      <w:numPr>
        <w:numId w:val="1"/>
      </w:numPr>
    </w:pPr>
  </w:style>
  <w:style w:type="numbering" w:customStyle="1" w:styleId="WW8Num36">
    <w:name w:val="WW8Num36"/>
    <w:basedOn w:val="a2"/>
    <w:rsid w:val="0081398C"/>
    <w:pPr>
      <w:numPr>
        <w:numId w:val="2"/>
      </w:numPr>
    </w:pPr>
  </w:style>
  <w:style w:type="paragraph" w:styleId="a8">
    <w:name w:val="Note Heading"/>
    <w:basedOn w:val="a"/>
    <w:next w:val="a"/>
    <w:link w:val="a9"/>
    <w:uiPriority w:val="99"/>
    <w:unhideWhenUsed/>
    <w:rsid w:val="00C20D42"/>
    <w:pPr>
      <w:jc w:val="center"/>
    </w:pPr>
    <w:rPr>
      <w:rFonts w:ascii="標楷體" w:eastAsia="標楷體" w:hAnsi="標楷體" w:cs="標楷體"/>
      <w:sz w:val="22"/>
      <w:szCs w:val="22"/>
      <w:shd w:val="clear" w:color="auto" w:fill="FFFF00"/>
      <w:lang w:bidi="ar-SA"/>
    </w:rPr>
  </w:style>
  <w:style w:type="character" w:customStyle="1" w:styleId="a9">
    <w:name w:val="註釋標題 字元"/>
    <w:basedOn w:val="a0"/>
    <w:link w:val="a8"/>
    <w:uiPriority w:val="99"/>
    <w:rsid w:val="00C20D42"/>
    <w:rPr>
      <w:rFonts w:ascii="標楷體" w:eastAsia="標楷體" w:hAnsi="標楷體" w:cs="標楷體"/>
      <w:kern w:val="3"/>
      <w:sz w:val="22"/>
    </w:rPr>
  </w:style>
  <w:style w:type="paragraph" w:styleId="aa">
    <w:name w:val="Closing"/>
    <w:basedOn w:val="a"/>
    <w:link w:val="ab"/>
    <w:uiPriority w:val="99"/>
    <w:unhideWhenUsed/>
    <w:rsid w:val="00C20D42"/>
    <w:pPr>
      <w:ind w:leftChars="1800" w:left="100"/>
    </w:pPr>
    <w:rPr>
      <w:rFonts w:ascii="標楷體" w:eastAsia="標楷體" w:hAnsi="標楷體" w:cs="標楷體"/>
      <w:sz w:val="22"/>
      <w:szCs w:val="22"/>
      <w:shd w:val="clear" w:color="auto" w:fill="FFFF00"/>
      <w:lang w:bidi="ar-SA"/>
    </w:rPr>
  </w:style>
  <w:style w:type="character" w:customStyle="1" w:styleId="ab">
    <w:name w:val="結語 字元"/>
    <w:basedOn w:val="a0"/>
    <w:link w:val="aa"/>
    <w:uiPriority w:val="99"/>
    <w:rsid w:val="00C20D42"/>
    <w:rPr>
      <w:rFonts w:ascii="標楷體" w:eastAsia="標楷體" w:hAnsi="標楷體" w:cs="標楷體"/>
      <w:kern w:val="3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70142"/>
    <w:rPr>
      <w:rFonts w:asciiTheme="majorHAnsi" w:eastAsiaTheme="majorEastAsia" w:hAnsiTheme="majorHAnsi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A70142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MSI</cp:lastModifiedBy>
  <cp:revision>30</cp:revision>
  <cp:lastPrinted>2021-09-17T06:48:00Z</cp:lastPrinted>
  <dcterms:created xsi:type="dcterms:W3CDTF">2018-04-18T01:17:00Z</dcterms:created>
  <dcterms:modified xsi:type="dcterms:W3CDTF">2021-09-17T06:49:00Z</dcterms:modified>
</cp:coreProperties>
</file>